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702761D4" w:rsidR="00AA182A" w:rsidRDefault="00AA182A" w:rsidP="0088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10088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  <w:r w:rsidR="00246067">
        <w:rPr>
          <w:rFonts w:ascii="Times New Roman" w:hAnsi="Times New Roman" w:cs="Times New Roman"/>
          <w:sz w:val="28"/>
          <w:szCs w:val="28"/>
        </w:rPr>
        <w:t>июня</w:t>
      </w:r>
      <w:r w:rsidRPr="004A62FE">
        <w:rPr>
          <w:rFonts w:ascii="Times New Roman" w:hAnsi="Times New Roman" w:cs="Times New Roman"/>
          <w:sz w:val="28"/>
          <w:szCs w:val="28"/>
        </w:rPr>
        <w:t xml:space="preserve"> по </w:t>
      </w:r>
      <w:r w:rsidR="001008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5B9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  <w:r w:rsidR="00206860">
        <w:rPr>
          <w:rFonts w:ascii="Times New Roman" w:hAnsi="Times New Roman" w:cs="Times New Roman"/>
          <w:sz w:val="28"/>
          <w:szCs w:val="28"/>
          <w:lang w:val="uk-UA"/>
        </w:rPr>
        <w:t>июня</w:t>
      </w:r>
      <w:r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976"/>
        <w:gridCol w:w="4536"/>
        <w:gridCol w:w="2126"/>
        <w:gridCol w:w="1843"/>
      </w:tblGrid>
      <w:tr w:rsidR="008733C7" w:rsidRPr="008733C7" w14:paraId="4B2061DE" w14:textId="7777777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9D6A98E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515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515B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6E1582" w:rsidRPr="008733C7" w14:paraId="099788EF" w14:textId="77777777" w:rsidTr="00884A0E">
        <w:trPr>
          <w:trHeight w:val="20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BA0" w14:textId="0548C440" w:rsidR="006E1582" w:rsidRPr="008733C7" w:rsidRDefault="006E1582" w:rsidP="005D43B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782" w14:textId="1FA81DC6" w:rsidR="006E1582" w:rsidRPr="008733C7" w:rsidRDefault="006E1582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A6A" w14:textId="641BB4BD" w:rsidR="006E1582" w:rsidRPr="008733C7" w:rsidRDefault="006E1582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41AF" w14:textId="77777777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5EE3339" w14:textId="767BD520" w:rsidR="006E1582" w:rsidRPr="008733C7" w:rsidRDefault="006E1582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E078" w14:textId="77777777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Проверка: </w:t>
            </w:r>
          </w:p>
          <w:p w14:paraId="66234AC9" w14:textId="77777777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- журналов учета работы педагогов дополнительного образования (далее педагогов); </w:t>
            </w:r>
          </w:p>
          <w:p w14:paraId="5E2FECD1" w14:textId="72F8F023" w:rsidR="006E1582" w:rsidRPr="008733C7" w:rsidRDefault="006E1582" w:rsidP="005D43B2">
            <w:pPr>
              <w:spacing w:line="340" w:lineRule="exact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- правильности и своевременности записей в журнале о материале, пройденном на занятии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48B5" w14:textId="77777777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6F9D0955" w14:textId="5C081B39" w:rsidR="006E1582" w:rsidRPr="008733C7" w:rsidRDefault="006E1582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Велиева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1EF" w14:textId="040AFC84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6E1582" w:rsidRPr="008733C7" w14:paraId="4F92FB7C" w14:textId="77777777" w:rsidTr="00884A0E">
        <w:trPr>
          <w:trHeight w:val="18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730" w14:textId="77777777" w:rsidR="006E1582" w:rsidRPr="008733C7" w:rsidRDefault="006E1582" w:rsidP="00884A0E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B9FA" w14:textId="1414616E" w:rsidR="006E1582" w:rsidRPr="008733C7" w:rsidRDefault="006E1582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8A4E" w14:textId="79FE02F5" w:rsidR="006E1582" w:rsidRPr="008733C7" w:rsidRDefault="006E1582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847" w14:textId="77777777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BABE8C9" w14:textId="0598F75C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C267" w14:textId="7E77868D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F85" w14:textId="77777777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58249D4A" w14:textId="77777777" w:rsidR="006E1582" w:rsidRPr="00857DA4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Велиева Э.Р.</w:t>
            </w: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8ACCE8" w14:textId="0FB3014B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1EA" w14:textId="07FE2B35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6E1582" w:rsidRPr="008733C7" w14:paraId="261806DC" w14:textId="7777777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C7D" w14:textId="77777777" w:rsidR="006E1582" w:rsidRPr="008733C7" w:rsidRDefault="006E1582" w:rsidP="006E158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D6D" w14:textId="63B92A89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5C85" w14:textId="51A1AD20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8EB" w14:textId="77777777" w:rsidR="006E1582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494F1FC6" w14:textId="15DAB67A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760" w14:textId="0297176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29">
              <w:rPr>
                <w:rFonts w:ascii="Times New Roman" w:hAnsi="Times New Roman" w:cs="Times New Roman"/>
                <w:sz w:val="28"/>
                <w:szCs w:val="28"/>
              </w:rPr>
              <w:t>Посещение занятий по расписанию занятий для проверки наполняемости учебных групп и посещаемости на занятиях. Анализ. Подготовка приказа (по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CEB" w14:textId="77777777" w:rsidR="006E1582" w:rsidRPr="00857DA4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5EEA2D8C" w14:textId="77777777" w:rsidR="006E1582" w:rsidRPr="00857DA4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658D8605" w14:textId="58E22D19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494F" w14:textId="77E8FEBB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6E1582" w:rsidRPr="008733C7" w14:paraId="3BDD974F" w14:textId="7777777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F4A3" w14:textId="77777777" w:rsidR="006E1582" w:rsidRPr="008733C7" w:rsidRDefault="006E1582" w:rsidP="006E158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787" w14:textId="6656FC00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989D" w14:textId="320E7DF8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5122" w14:textId="77777777" w:rsidR="006E1582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21E29F52" w14:textId="274C6E7A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FEE" w14:textId="3A37122A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проведении занятий. Анализ. Подготовка приказа (по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B8E9" w14:textId="77777777" w:rsidR="006E1582" w:rsidRPr="00857DA4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1582B2D1" w14:textId="77777777" w:rsidR="006E1582" w:rsidRPr="00857DA4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36638759" w14:textId="5212AC41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296A" w14:textId="31671986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6E1582" w:rsidRPr="008733C7" w14:paraId="4340301E" w14:textId="7777777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67D" w14:textId="77777777" w:rsidR="006E1582" w:rsidRPr="008733C7" w:rsidRDefault="006E1582" w:rsidP="006E158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0AA" w14:textId="04888083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A8EC" w14:textId="19B3CC5B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9ED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0302EAEF" w14:textId="2ECA6658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85B4" w14:textId="143DBCBD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консультации для педагогов дополнительного образования по учебной деятельности и методической направленности: ведение журнала кружковой работы, проведение занятий, совместный анализ занятия и т.д.).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99C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8B7A035" w14:textId="1F7E5296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9C8" w14:textId="0E730F81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6E1582" w:rsidRPr="008733C7" w14:paraId="1CE8FDCA" w14:textId="77777777" w:rsidTr="00884A0E">
        <w:trPr>
          <w:trHeight w:hRule="exact" w:val="1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55B7" w14:textId="2341BD72" w:rsidR="006E1582" w:rsidRPr="008733C7" w:rsidRDefault="006E1582" w:rsidP="006E158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AE2" w14:textId="32CF44D9" w:rsidR="006E1582" w:rsidRPr="008733C7" w:rsidRDefault="006E1582" w:rsidP="006E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BED" w14:textId="5983C4D0" w:rsidR="006E1582" w:rsidRPr="008733C7" w:rsidRDefault="006E1582" w:rsidP="006E158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029E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32334C68" w14:textId="64664A3A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71A6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Сотрудничество с информационно-аналитическим отделом по:</w:t>
            </w:r>
          </w:p>
          <w:p w14:paraId="5C30C21F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- наполнению официального сайта ГБОУ ДО РК «Крымпатриотцентр» информацией касающейся пдо</w:t>
            </w:r>
          </w:p>
          <w:p w14:paraId="75070E8A" w14:textId="433A8350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10C7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F4C3185" w14:textId="2C548340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Велиева Э.Р.; 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57C" w14:textId="374E692F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10088C" w:rsidRPr="008733C7" w14:paraId="4FBBD54C" w14:textId="77777777" w:rsidTr="00884A0E">
        <w:trPr>
          <w:trHeight w:hRule="exact" w:val="1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8956" w14:textId="77777777" w:rsidR="0010088C" w:rsidRPr="008733C7" w:rsidRDefault="0010088C" w:rsidP="006E158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2AD" w14:textId="07AAB000" w:rsidR="0010088C" w:rsidRPr="008733C7" w:rsidRDefault="0010088C" w:rsidP="006E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июня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931" w14:textId="77777777" w:rsidR="0010088C" w:rsidRPr="008733C7" w:rsidRDefault="0010088C" w:rsidP="006E158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DE8B" w14:textId="5A75DF5D" w:rsidR="0010088C" w:rsidRPr="008733C7" w:rsidRDefault="0010088C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училище г. Симферополь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49FF" w14:textId="3D435FE0" w:rsidR="0010088C" w:rsidRPr="008733C7" w:rsidRDefault="0010088C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фестиваля кино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695" w14:textId="77777777" w:rsidR="0010088C" w:rsidRPr="008733C7" w:rsidRDefault="0010088C" w:rsidP="0010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14368AC4" w14:textId="500A2B11" w:rsidR="0010088C" w:rsidRPr="008733C7" w:rsidRDefault="0010088C" w:rsidP="0010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Велиева Э.Р.; 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D7D" w14:textId="77777777" w:rsidR="0010088C" w:rsidRPr="008733C7" w:rsidRDefault="0010088C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88C" w:rsidRPr="008733C7" w14:paraId="2DA3B148" w14:textId="77777777" w:rsidTr="00884A0E">
        <w:trPr>
          <w:trHeight w:hRule="exact" w:val="1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C004" w14:textId="77777777" w:rsidR="0010088C" w:rsidRPr="008733C7" w:rsidRDefault="0010088C" w:rsidP="006E158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983" w14:textId="6618333C" w:rsidR="0010088C" w:rsidRPr="0010088C" w:rsidRDefault="0010088C" w:rsidP="006E1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20 по 25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B2F" w14:textId="77777777" w:rsidR="0010088C" w:rsidRPr="008733C7" w:rsidRDefault="0010088C" w:rsidP="006E158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6AF" w14:textId="5BAE1EBE" w:rsidR="0010088C" w:rsidRPr="008733C7" w:rsidRDefault="0010088C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аэродром «Заводское» по адресу: Республика Крым, г. Симферополь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D4E6" w14:textId="7A92977A" w:rsidR="0010088C" w:rsidRPr="008733C7" w:rsidRDefault="0010088C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учебных занятий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2FA1" w14:textId="39D19555" w:rsidR="0010088C" w:rsidRPr="008733C7" w:rsidRDefault="0010088C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Нечайкин П.Д.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168C" w14:textId="77777777" w:rsidR="0010088C" w:rsidRPr="008733C7" w:rsidRDefault="0010088C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582" w:rsidRPr="008733C7" w14:paraId="4AE5D55A" w14:textId="7777777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0421A073" w:rsidR="006E1582" w:rsidRPr="008733C7" w:rsidRDefault="006E1582" w:rsidP="006E158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0A2F4084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674C163D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CC99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113A34F" w14:textId="4C9A029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421B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работают по утвержденному расписанию на основании приказа № 90 от «30» мая 2022 г. (приложение 1) и осуществляют образовательный процесс в соответствии с содержанием общеобразовательных </w:t>
            </w:r>
            <w:r w:rsidRPr="00873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общеразвивающих программ дополнительного образования детей, утвержденных приказами </w:t>
            </w:r>
          </w:p>
          <w:p w14:paraId="296CE90A" w14:textId="138EEB31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№ 90__ от «30» мая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760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</w:t>
            </w:r>
          </w:p>
          <w:p w14:paraId="13589AB2" w14:textId="6CE1610F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68791DEA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3B86FB16" w14:textId="77777777"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09600" w14:textId="77777777"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08AFC" w14:textId="77777777"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21097" w14:textId="7960D9AF" w:rsidR="008A1E47" w:rsidRDefault="008A1E4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E47">
        <w:rPr>
          <w:rFonts w:ascii="Times New Roman" w:hAnsi="Times New Roman" w:cs="Times New Roman"/>
          <w:sz w:val="28"/>
          <w:szCs w:val="28"/>
        </w:rPr>
        <w:t>Начальник методического отдела _____________Андриевская-Журавлева Д.А.</w:t>
      </w:r>
    </w:p>
    <w:p w14:paraId="138BFD3F" w14:textId="7C7F184C"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42794" w14:textId="0FFF17EF"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C97CF" w14:textId="77777777" w:rsidR="006E1582" w:rsidRPr="00F14AE6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9858B4" w14:textId="77777777" w:rsidR="00515B90" w:rsidRDefault="00515B90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7F6B7012" w14:textId="31E0EAB1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CD4593">
        <w:rPr>
          <w:rFonts w:ascii="Times New Roman" w:hAnsi="Times New Roman" w:cs="Times New Roman"/>
          <w:sz w:val="24"/>
          <w:szCs w:val="24"/>
        </w:rPr>
        <w:t>Приложение №1 к п</w:t>
      </w:r>
      <w:r>
        <w:rPr>
          <w:rFonts w:ascii="Times New Roman" w:hAnsi="Times New Roman" w:cs="Times New Roman"/>
          <w:sz w:val="24"/>
          <w:szCs w:val="24"/>
        </w:rPr>
        <w:t>лану</w:t>
      </w:r>
      <w:r w:rsidRPr="00CD4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76523" w14:textId="77777777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отдела</w:t>
      </w:r>
    </w:p>
    <w:p w14:paraId="31AFE0A2" w14:textId="77777777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CD4593">
        <w:rPr>
          <w:rFonts w:ascii="Times New Roman" w:hAnsi="Times New Roman" w:cs="Times New Roman"/>
          <w:sz w:val="24"/>
          <w:szCs w:val="24"/>
        </w:rPr>
        <w:t xml:space="preserve">От «____» __________ 20___ г. </w:t>
      </w:r>
    </w:p>
    <w:p w14:paraId="4349766D" w14:textId="77777777" w:rsidR="00A15D07" w:rsidRPr="00CD4593" w:rsidRDefault="00A15D07" w:rsidP="00A15D07">
      <w:pPr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02210EA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8EE9BF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7C1E15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BE5127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DBB956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845CD5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CAD35E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6DDA3A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B92566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0B8AE6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694530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39953C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7C18282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1B50E7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31B103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845180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265115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683E32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214D6A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7D420A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F2306C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A6E0CF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EAECDC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CED4A3" w14:textId="310F3F55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FD74C6" w14:textId="77777777" w:rsidR="00515B90" w:rsidRDefault="00515B90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5109B0" w14:textId="48C06368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>Расписание</w:t>
      </w:r>
    </w:p>
    <w:p w14:paraId="63ED99D3" w14:textId="77777777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 xml:space="preserve"> на II семестр 202</w:t>
      </w:r>
      <w:r>
        <w:rPr>
          <w:rFonts w:ascii="Times New Roman" w:hAnsi="Times New Roman" w:cs="Times New Roman"/>
          <w:b/>
          <w:bCs/>
        </w:rPr>
        <w:t>1</w:t>
      </w:r>
      <w:r w:rsidRPr="00CD4593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2</w:t>
      </w:r>
      <w:r w:rsidRPr="00CD4593">
        <w:rPr>
          <w:rFonts w:ascii="Times New Roman" w:hAnsi="Times New Roman" w:cs="Times New Roman"/>
          <w:b/>
          <w:bCs/>
        </w:rPr>
        <w:t xml:space="preserve"> уч. года</w:t>
      </w:r>
    </w:p>
    <w:p w14:paraId="2D331B48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"/>
        <w:gridCol w:w="2298"/>
        <w:gridCol w:w="638"/>
        <w:gridCol w:w="1729"/>
        <w:gridCol w:w="2654"/>
        <w:gridCol w:w="1134"/>
        <w:gridCol w:w="1134"/>
        <w:gridCol w:w="1134"/>
        <w:gridCol w:w="1170"/>
        <w:gridCol w:w="1098"/>
        <w:gridCol w:w="1072"/>
        <w:gridCol w:w="1136"/>
      </w:tblGrid>
      <w:tr w:rsidR="00A15D07" w:rsidRPr="0068432E" w14:paraId="7B4983A3" w14:textId="77777777" w:rsidTr="00125AB7">
        <w:trPr>
          <w:trHeight w:val="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4A7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46A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9460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Наг-рузка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077" w14:textId="2BA9322B" w:rsidR="00A15D07" w:rsidRPr="00125AB7" w:rsidRDefault="00125AB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Город/</w:t>
            </w:r>
            <w:r w:rsidR="00A15D07"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117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E17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B0C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A9A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EC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B1E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3CC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E2E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A15D07" w:rsidRPr="0068432E" w14:paraId="32330A4D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035E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106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Гаврильчук Сергей Алексеевич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1949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0BE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01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CE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277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DA6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EF7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BC3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59D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22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CFAAA2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51F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12C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 Михаил Николаевич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98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EB0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3E99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Скворцовская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2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212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28E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7EF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6B8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08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2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6F25D4E3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FABF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287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DC0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8226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A5A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Клепининская СОШ, МБОУ Карповская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B3D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ED1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39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D2E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619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4D4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0F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8E5E2B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023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4F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769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776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25C6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Золотополенская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EC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0869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513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FA5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2C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79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C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14A27CCF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888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E5B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26D8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15C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87AF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26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2C5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F26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29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CDB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C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4F04AB4F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C19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7D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Мосачихин Сергей Валерьевич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C2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62AB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FCE2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Первомайская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3D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70B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10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56C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2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BE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5A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10E3FFD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E18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93C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Муртазаева Карина Репатовна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7FC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557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690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Новоандреевская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37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33C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960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C65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CC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56E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A8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3B05755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7274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7FB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Нечайкин Павел Дмитриевич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8D71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0C0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B680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Союз ветеранов и участников боевых действий "Вымпел"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3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06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8A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6D7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CC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E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838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A910EA5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2CEC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AE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Петр Петрович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366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B9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95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Серебрянская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0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450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F0A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41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EE2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39B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7E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C696F7A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83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516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 Лада Валерьевна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4D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94C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1E752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DD2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DD8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69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6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B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83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E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6D2E69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8079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840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 Екатерина Федоровна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48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DC0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C7CE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EF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E05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43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71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C3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496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747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F57CF0B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8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4E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4B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4F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728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AF9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1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3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9D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A90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53C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D7E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646AAB1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C00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76A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1A8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0D7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7A5B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ACA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7A5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DC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47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5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C6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0E07601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E1BFA61" w14:textId="77777777" w:rsidR="00A15D07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15D07" w:rsidSect="00884A0E">
      <w:pgSz w:w="16838" w:h="11906" w:orient="landscape"/>
      <w:pgMar w:top="426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54F95"/>
    <w:multiLevelType w:val="hybridMultilevel"/>
    <w:tmpl w:val="9546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A33F4"/>
    <w:rsid w:val="0010088C"/>
    <w:rsid w:val="00102CEC"/>
    <w:rsid w:val="00125AB7"/>
    <w:rsid w:val="0014197E"/>
    <w:rsid w:val="00162ECB"/>
    <w:rsid w:val="00166221"/>
    <w:rsid w:val="001A075C"/>
    <w:rsid w:val="001A2ED7"/>
    <w:rsid w:val="001C0045"/>
    <w:rsid w:val="00206860"/>
    <w:rsid w:val="0021493C"/>
    <w:rsid w:val="00226B78"/>
    <w:rsid w:val="002322FF"/>
    <w:rsid w:val="00246067"/>
    <w:rsid w:val="002472CA"/>
    <w:rsid w:val="00271864"/>
    <w:rsid w:val="002910DD"/>
    <w:rsid w:val="002A09DB"/>
    <w:rsid w:val="002A4C2F"/>
    <w:rsid w:val="002B4E57"/>
    <w:rsid w:val="003434D0"/>
    <w:rsid w:val="003A6CAC"/>
    <w:rsid w:val="003D2D0C"/>
    <w:rsid w:val="003D6019"/>
    <w:rsid w:val="003E299C"/>
    <w:rsid w:val="00432F60"/>
    <w:rsid w:val="00437F6B"/>
    <w:rsid w:val="00465E18"/>
    <w:rsid w:val="004A1578"/>
    <w:rsid w:val="004A62FE"/>
    <w:rsid w:val="004E6EDB"/>
    <w:rsid w:val="004F797B"/>
    <w:rsid w:val="00515B90"/>
    <w:rsid w:val="0052662D"/>
    <w:rsid w:val="00533F3F"/>
    <w:rsid w:val="00550E65"/>
    <w:rsid w:val="00581D10"/>
    <w:rsid w:val="005D43B2"/>
    <w:rsid w:val="005E3029"/>
    <w:rsid w:val="0062492A"/>
    <w:rsid w:val="006A59DA"/>
    <w:rsid w:val="006E1582"/>
    <w:rsid w:val="00730AD8"/>
    <w:rsid w:val="00735EB8"/>
    <w:rsid w:val="0078198E"/>
    <w:rsid w:val="007B0370"/>
    <w:rsid w:val="007B0A9A"/>
    <w:rsid w:val="007B0C90"/>
    <w:rsid w:val="007B58AD"/>
    <w:rsid w:val="007E1397"/>
    <w:rsid w:val="00846316"/>
    <w:rsid w:val="00857DA4"/>
    <w:rsid w:val="008733C7"/>
    <w:rsid w:val="008778BB"/>
    <w:rsid w:val="00884A0E"/>
    <w:rsid w:val="008A1E47"/>
    <w:rsid w:val="008A5215"/>
    <w:rsid w:val="008A57C2"/>
    <w:rsid w:val="00943FB1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77FE0"/>
    <w:rsid w:val="00AA182A"/>
    <w:rsid w:val="00AA6321"/>
    <w:rsid w:val="00AE0951"/>
    <w:rsid w:val="00AE298C"/>
    <w:rsid w:val="00B00897"/>
    <w:rsid w:val="00B23FEA"/>
    <w:rsid w:val="00B37565"/>
    <w:rsid w:val="00B50293"/>
    <w:rsid w:val="00B724A9"/>
    <w:rsid w:val="00BC42CD"/>
    <w:rsid w:val="00BE5935"/>
    <w:rsid w:val="00BF5D22"/>
    <w:rsid w:val="00C35791"/>
    <w:rsid w:val="00C71550"/>
    <w:rsid w:val="00C71BEF"/>
    <w:rsid w:val="00CE0EC6"/>
    <w:rsid w:val="00D92801"/>
    <w:rsid w:val="00DB1281"/>
    <w:rsid w:val="00DB2DAD"/>
    <w:rsid w:val="00DC502D"/>
    <w:rsid w:val="00E01F00"/>
    <w:rsid w:val="00E14840"/>
    <w:rsid w:val="00E31ED2"/>
    <w:rsid w:val="00E37068"/>
    <w:rsid w:val="00E45DF8"/>
    <w:rsid w:val="00E80484"/>
    <w:rsid w:val="00E934BE"/>
    <w:rsid w:val="00EF73FA"/>
    <w:rsid w:val="00F14AE6"/>
    <w:rsid w:val="00F26FBD"/>
    <w:rsid w:val="00F37F26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Левиза</cp:lastModifiedBy>
  <cp:revision>5</cp:revision>
  <cp:lastPrinted>2022-05-12T07:37:00Z</cp:lastPrinted>
  <dcterms:created xsi:type="dcterms:W3CDTF">2022-06-16T12:47:00Z</dcterms:created>
  <dcterms:modified xsi:type="dcterms:W3CDTF">2022-06-16T13:01:00Z</dcterms:modified>
</cp:coreProperties>
</file>